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67" w:rsidRDefault="00AA6567" w:rsidP="00F939F2">
      <w:pPr>
        <w:pStyle w:val="mt"/>
        <w:shd w:val="clear" w:color="auto" w:fill="FFFFFF"/>
        <w:spacing w:before="60" w:beforeAutospacing="0" w:after="0" w:afterAutospacing="0"/>
        <w:ind w:left="450" w:firstLine="450"/>
        <w:jc w:val="both"/>
        <w:rPr>
          <w:b/>
          <w:color w:val="000000"/>
          <w:sz w:val="36"/>
          <w:szCs w:val="27"/>
        </w:rPr>
      </w:pPr>
      <w:r w:rsidRPr="00AA6567">
        <w:rPr>
          <w:b/>
          <w:color w:val="000000"/>
          <w:sz w:val="36"/>
          <w:szCs w:val="27"/>
        </w:rPr>
        <w:t>Урок-проект в 10 классе по теме: «Симметрия в пространстве».</w:t>
      </w:r>
    </w:p>
    <w:p w:rsidR="00AA6567" w:rsidRPr="00AA6567" w:rsidRDefault="00AA6567" w:rsidP="00F939F2">
      <w:pPr>
        <w:pStyle w:val="mt"/>
        <w:shd w:val="clear" w:color="auto" w:fill="FFFFFF"/>
        <w:spacing w:before="60" w:beforeAutospacing="0" w:after="0" w:afterAutospacing="0"/>
        <w:ind w:left="450" w:firstLine="450"/>
        <w:jc w:val="both"/>
        <w:rPr>
          <w:b/>
          <w:i/>
          <w:iCs/>
          <w:color w:val="000000"/>
          <w:sz w:val="44"/>
          <w:szCs w:val="32"/>
        </w:rPr>
      </w:pPr>
      <w:bookmarkStart w:id="0" w:name="_GoBack"/>
      <w:bookmarkEnd w:id="0"/>
    </w:p>
    <w:p w:rsidR="00D02189" w:rsidRPr="00F939F2" w:rsidRDefault="00D02189" w:rsidP="00F939F2">
      <w:pPr>
        <w:pStyle w:val="mt"/>
        <w:shd w:val="clear" w:color="auto" w:fill="FFFFFF"/>
        <w:spacing w:before="60" w:beforeAutospacing="0" w:after="0" w:afterAutospacing="0"/>
        <w:ind w:left="450" w:firstLine="450"/>
        <w:jc w:val="both"/>
        <w:rPr>
          <w:i/>
          <w:iCs/>
          <w:color w:val="000000"/>
          <w:sz w:val="32"/>
          <w:szCs w:val="32"/>
        </w:rPr>
      </w:pPr>
      <w:r w:rsidRPr="00F939F2">
        <w:rPr>
          <w:i/>
          <w:iCs/>
          <w:color w:val="000000"/>
          <w:sz w:val="32"/>
          <w:szCs w:val="32"/>
        </w:rPr>
        <w:t>Математика если  нее правильно посмотреть, отражает не только истину, но и несравненную красоту.</w:t>
      </w:r>
    </w:p>
    <w:p w:rsidR="00D02189" w:rsidRPr="00F939F2" w:rsidRDefault="00D02189" w:rsidP="00F939F2">
      <w:pPr>
        <w:pStyle w:val="mt"/>
        <w:shd w:val="clear" w:color="auto" w:fill="FFFFFF"/>
        <w:tabs>
          <w:tab w:val="center" w:pos="5458"/>
        </w:tabs>
        <w:spacing w:before="60" w:beforeAutospacing="0" w:after="0" w:afterAutospacing="0"/>
        <w:ind w:left="450" w:firstLine="450"/>
        <w:jc w:val="both"/>
        <w:rPr>
          <w:color w:val="000000"/>
          <w:sz w:val="32"/>
          <w:szCs w:val="32"/>
        </w:rPr>
      </w:pPr>
      <w:r w:rsidRPr="00F939F2">
        <w:rPr>
          <w:i/>
          <w:iCs/>
          <w:color w:val="000000"/>
          <w:sz w:val="32"/>
          <w:szCs w:val="32"/>
        </w:rPr>
        <w:t>Б. Рассел.</w:t>
      </w:r>
      <w:r w:rsidRPr="00F939F2">
        <w:rPr>
          <w:i/>
          <w:iCs/>
          <w:color w:val="000000"/>
          <w:sz w:val="32"/>
          <w:szCs w:val="32"/>
        </w:rPr>
        <w:tab/>
      </w:r>
    </w:p>
    <w:p w:rsidR="00D02189" w:rsidRPr="00F939F2" w:rsidRDefault="00D02189" w:rsidP="00F939F2">
      <w:pPr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D02189" w:rsidRPr="00F939F2" w:rsidRDefault="00D02189" w:rsidP="00F939F2">
      <w:pPr>
        <w:ind w:left="450"/>
        <w:jc w:val="both"/>
        <w:rPr>
          <w:rFonts w:ascii="Times New Roman" w:hAnsi="Times New Roman" w:cs="Times New Roman"/>
          <w:sz w:val="32"/>
          <w:szCs w:val="32"/>
        </w:rPr>
      </w:pPr>
      <w:r w:rsidRPr="00F939F2">
        <w:rPr>
          <w:rFonts w:ascii="Times New Roman" w:hAnsi="Times New Roman" w:cs="Times New Roman"/>
          <w:sz w:val="32"/>
          <w:szCs w:val="32"/>
        </w:rPr>
        <w:t>Сегодня у нас вами необычный урок! А в чем его необычность вы ответите в конце урока.</w:t>
      </w:r>
    </w:p>
    <w:p w:rsidR="00D02189" w:rsidRPr="00F939F2" w:rsidRDefault="00D02189" w:rsidP="00F939F2">
      <w:pPr>
        <w:pStyle w:val="a3"/>
        <w:shd w:val="clear" w:color="auto" w:fill="FFFFFF"/>
        <w:ind w:left="450"/>
        <w:jc w:val="both"/>
        <w:rPr>
          <w:color w:val="000000"/>
          <w:sz w:val="32"/>
          <w:szCs w:val="32"/>
        </w:rPr>
      </w:pPr>
      <w:r w:rsidRPr="00F939F2">
        <w:rPr>
          <w:color w:val="000000"/>
          <w:sz w:val="32"/>
          <w:szCs w:val="32"/>
        </w:rPr>
        <w:t>Окружающий нас мир многообразен…</w:t>
      </w:r>
    </w:p>
    <w:p w:rsidR="00D02189" w:rsidRPr="00F939F2" w:rsidRDefault="00D02189" w:rsidP="00F939F2">
      <w:pPr>
        <w:pStyle w:val="a3"/>
        <w:shd w:val="clear" w:color="auto" w:fill="FFFFFF"/>
        <w:ind w:left="450"/>
        <w:jc w:val="both"/>
        <w:rPr>
          <w:color w:val="000000"/>
          <w:sz w:val="32"/>
          <w:szCs w:val="32"/>
        </w:rPr>
      </w:pPr>
      <w:r w:rsidRPr="00F939F2">
        <w:rPr>
          <w:color w:val="000000"/>
          <w:sz w:val="32"/>
          <w:szCs w:val="32"/>
        </w:rPr>
        <w:t>Вы, наверное, обращали внимание, что мы неодинаково относимся к предметам и явлениям окружающей действительности. Одни нам не нравятся, а другие, которым свойственна мера, целесообразность и гармония воспринимаются как красивое и вызывают у нас чувство восхищения, радости, поднимают настроение.</w:t>
      </w:r>
    </w:p>
    <w:p w:rsidR="00D02189" w:rsidRPr="00F939F2" w:rsidRDefault="00D02189" w:rsidP="00F939F2">
      <w:pPr>
        <w:pStyle w:val="a3"/>
        <w:shd w:val="clear" w:color="auto" w:fill="FFFFFF"/>
        <w:ind w:left="450"/>
        <w:jc w:val="both"/>
        <w:rPr>
          <w:color w:val="000000"/>
          <w:sz w:val="32"/>
          <w:szCs w:val="32"/>
        </w:rPr>
      </w:pPr>
      <w:r w:rsidRPr="00F939F2">
        <w:rPr>
          <w:color w:val="000000"/>
          <w:sz w:val="32"/>
          <w:szCs w:val="32"/>
        </w:rPr>
        <w:t xml:space="preserve">Людей с давних времён волновал вопрос, подчиняются ли такие неуловимые вещи как красота и гармония, каким-либо математическим расчётам. Конечно, все законы красоты невозможно вместить в несколько формул, но, изучая математику, мы можем открыть некоторые слагаемые </w:t>
      </w:r>
      <w:proofErr w:type="gramStart"/>
      <w:r w:rsidRPr="00F939F2">
        <w:rPr>
          <w:color w:val="000000"/>
          <w:sz w:val="32"/>
          <w:szCs w:val="32"/>
        </w:rPr>
        <w:t>прекрасного</w:t>
      </w:r>
      <w:proofErr w:type="gramEnd"/>
      <w:r w:rsidRPr="00F939F2">
        <w:rPr>
          <w:color w:val="000000"/>
          <w:sz w:val="32"/>
          <w:szCs w:val="32"/>
        </w:rPr>
        <w:t>.</w:t>
      </w:r>
    </w:p>
    <w:p w:rsidR="00D02189" w:rsidRPr="00F939F2" w:rsidRDefault="00D02189" w:rsidP="00F939F2">
      <w:pPr>
        <w:pStyle w:val="a3"/>
        <w:shd w:val="clear" w:color="auto" w:fill="FFFFFF"/>
        <w:ind w:left="450"/>
        <w:jc w:val="both"/>
        <w:rPr>
          <w:color w:val="000000"/>
          <w:sz w:val="32"/>
          <w:szCs w:val="32"/>
        </w:rPr>
      </w:pPr>
      <w:r w:rsidRPr="00F939F2">
        <w:rPr>
          <w:sz w:val="32"/>
          <w:szCs w:val="32"/>
        </w:rPr>
        <w:t>Сегодня мы прикоснемся к удивительному математическому явлению –</w:t>
      </w:r>
      <w:r w:rsidRPr="00F939F2">
        <w:rPr>
          <w:color w:val="000000"/>
          <w:sz w:val="32"/>
          <w:szCs w:val="32"/>
        </w:rPr>
        <w:t xml:space="preserve"> там, где оно присутствует, ощущается гармония и красота.</w:t>
      </w:r>
    </w:p>
    <w:p w:rsidR="00D02189" w:rsidRPr="00F939F2" w:rsidRDefault="00D02189" w:rsidP="00F939F2">
      <w:pPr>
        <w:pStyle w:val="mt"/>
        <w:shd w:val="clear" w:color="auto" w:fill="FFFFFF"/>
        <w:spacing w:before="60" w:beforeAutospacing="0" w:after="0" w:afterAutospacing="0"/>
        <w:ind w:left="450" w:firstLine="450"/>
        <w:jc w:val="both"/>
        <w:rPr>
          <w:i/>
          <w:iCs/>
          <w:color w:val="000000"/>
          <w:sz w:val="32"/>
          <w:szCs w:val="32"/>
        </w:rPr>
      </w:pPr>
      <w:r w:rsidRPr="00F939F2">
        <w:rPr>
          <w:color w:val="000000"/>
          <w:sz w:val="32"/>
          <w:szCs w:val="32"/>
        </w:rPr>
        <w:t xml:space="preserve">Тема нашего урока: « Симметрия в пространстве»  эпиграфом к нашему уроку будут слова Б. Рассела: </w:t>
      </w:r>
      <w:r w:rsidRPr="00F939F2">
        <w:rPr>
          <w:i/>
          <w:iCs/>
          <w:color w:val="000000"/>
          <w:sz w:val="32"/>
          <w:szCs w:val="32"/>
        </w:rPr>
        <w:t>Математика если на нее правильно посмотреть, отражает не только истину, но и несравненную красоту.</w:t>
      </w: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939F2">
        <w:rPr>
          <w:rFonts w:ascii="Times New Roman" w:eastAsia="Times New Roman" w:hAnsi="Times New Roman" w:cs="Times New Roman"/>
          <w:sz w:val="32"/>
          <w:szCs w:val="32"/>
        </w:rPr>
        <w:t>В древности слово «симметрия» употреблялось как «красота», «гармония».</w:t>
      </w: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F939F2">
        <w:rPr>
          <w:rFonts w:ascii="Times New Roman" w:eastAsia="Times New Roman" w:hAnsi="Times New Roman" w:cs="Times New Roman"/>
          <w:sz w:val="32"/>
          <w:szCs w:val="32"/>
        </w:rPr>
        <w:t>Термин «гармония» в переводе с греческого означает «соразмерность, одинаковость в расположении частей».</w:t>
      </w:r>
      <w:proofErr w:type="gramEnd"/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939F2">
        <w:rPr>
          <w:rFonts w:ascii="Times New Roman" w:eastAsia="Times New Roman" w:hAnsi="Times New Roman" w:cs="Times New Roman"/>
          <w:sz w:val="32"/>
          <w:szCs w:val="32"/>
        </w:rPr>
        <w:t>Вы дома самостоятельно изучили п. 31  учебника.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lastRenderedPageBreak/>
        <w:t>1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С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какими видами симметрии вы встречались раньше в курсе планиметрии?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2 Есть ли различия в определениях этих видов симметрии на плоскости и в пространстве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?</w:t>
      </w:r>
      <w:proofErr w:type="gramEnd"/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3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К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>огда точки А и А</w:t>
      </w:r>
      <w:r w:rsidRPr="00F939F2">
        <w:rPr>
          <w:bCs/>
          <w:color w:val="000000"/>
          <w:sz w:val="32"/>
          <w:szCs w:val="32"/>
          <w:shd w:val="clear" w:color="auto" w:fill="FFFFFF"/>
          <w:vertAlign w:val="subscript"/>
        </w:rPr>
        <w:t>1</w:t>
      </w: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будут симметричны относительно точки О?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 Какая точка  называется центром симметрии фигуры?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4 Когда точки А и А</w:t>
      </w:r>
      <w:r w:rsidRPr="00F939F2">
        <w:rPr>
          <w:bCs/>
          <w:color w:val="000000"/>
          <w:sz w:val="32"/>
          <w:szCs w:val="32"/>
          <w:shd w:val="clear" w:color="auto" w:fill="FFFFFF"/>
          <w:vertAlign w:val="subscript"/>
        </w:rPr>
        <w:t>1</w:t>
      </w: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будут симметричны относительно прямой 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>р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>?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 Какая прямая называется осью симметрии фигуры?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5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С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каким новым видом симметрии вы познакомились изучая дома пункт учебника?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( как 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>по другому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называются)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6. Когда точки А и А</w:t>
      </w:r>
      <w:r w:rsidRPr="00F939F2">
        <w:rPr>
          <w:bCs/>
          <w:color w:val="000000"/>
          <w:sz w:val="32"/>
          <w:szCs w:val="32"/>
          <w:shd w:val="clear" w:color="auto" w:fill="FFFFFF"/>
          <w:vertAlign w:val="subscript"/>
        </w:rPr>
        <w:t>1</w:t>
      </w: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будут симметричны относительно плоскости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?</w:t>
      </w:r>
      <w:proofErr w:type="gramEnd"/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Какая плоскость называется плоскостью симметрии фигуры?</w:t>
      </w:r>
    </w:p>
    <w:p w:rsidR="00D02189" w:rsidRPr="00AA6567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7. Как называются 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>фигуры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 у которых есть центр, ось, плоскость симметрии?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Слайд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Давайте рассмотрим правильную четырехугольную пирамиду. Сформулируйте определение правильной четырехугольной пирамиды.</w:t>
      </w:r>
    </w:p>
    <w:p w:rsidR="00A81CA0" w:rsidRPr="00F939F2" w:rsidRDefault="00F939F2" w:rsidP="00F939F2">
      <w:pPr>
        <w:pStyle w:val="a3"/>
        <w:numPr>
          <w:ilvl w:val="0"/>
          <w:numId w:val="1"/>
        </w:numPr>
        <w:tabs>
          <w:tab w:val="clear" w:pos="720"/>
          <w:tab w:val="num" w:pos="1170"/>
        </w:tabs>
        <w:ind w:left="117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Есть ли центр симметрии у правильной четырехугольной пирамиды</w:t>
      </w:r>
      <w:proofErr w:type="gram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?</w:t>
      </w:r>
      <w:r w:rsidR="00D02189"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(</w:t>
      </w:r>
      <w:proofErr w:type="gramEnd"/>
      <w:r w:rsidR="00D02189"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 Нет)</w:t>
      </w:r>
    </w:p>
    <w:p w:rsidR="00D02189" w:rsidRPr="00F939F2" w:rsidRDefault="00D02189" w:rsidP="00F939F2">
      <w:pPr>
        <w:pStyle w:val="a3"/>
        <w:ind w:left="117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F939F2" w:rsidP="00F939F2">
      <w:pPr>
        <w:pStyle w:val="a3"/>
        <w:numPr>
          <w:ilvl w:val="0"/>
          <w:numId w:val="1"/>
        </w:numPr>
        <w:tabs>
          <w:tab w:val="clear" w:pos="720"/>
          <w:tab w:val="num" w:pos="1170"/>
        </w:tabs>
        <w:ind w:left="117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 Есть ли ось симметрии у правильной четырехугольной пирамиды?</w:t>
      </w:r>
      <w:r w:rsidR="00D02189"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 (Да) </w:t>
      </w:r>
    </w:p>
    <w:p w:rsidR="00D02189" w:rsidRPr="00F939F2" w:rsidRDefault="00D02189" w:rsidP="00F939F2">
      <w:pPr>
        <w:pStyle w:val="a3"/>
        <w:ind w:left="450"/>
        <w:jc w:val="both"/>
        <w:rPr>
          <w:bCs/>
          <w:i/>
          <w:i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Сколько осей симметрии имеет правильная четырехугольная пирамида? </w:t>
      </w:r>
      <w:proofErr w:type="gram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одну)</w:t>
      </w:r>
    </w:p>
    <w:p w:rsidR="00A81CA0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Как проходит эта ось</w:t>
      </w:r>
      <w:proofErr w:type="gram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?(</w:t>
      </w:r>
      <w:proofErr w:type="gramEnd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 ось симметрии проходит через высоту пирамиды)</w:t>
      </w:r>
    </w:p>
    <w:p w:rsidR="00D02189" w:rsidRPr="00F939F2" w:rsidRDefault="00D02189" w:rsidP="00F939F2">
      <w:pPr>
        <w:pStyle w:val="a3"/>
        <w:ind w:left="117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A81CA0" w:rsidRPr="00F939F2" w:rsidRDefault="00F939F2" w:rsidP="00F939F2">
      <w:pPr>
        <w:pStyle w:val="a3"/>
        <w:numPr>
          <w:ilvl w:val="0"/>
          <w:numId w:val="1"/>
        </w:numPr>
        <w:tabs>
          <w:tab w:val="clear" w:pos="720"/>
          <w:tab w:val="num" w:pos="1170"/>
        </w:tabs>
        <w:ind w:left="117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Верно ли высказывание:     правильная четырехугольная пирамида имеет четыре плоскости симметрии</w:t>
      </w:r>
      <w:proofErr w:type="gram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?</w:t>
      </w:r>
      <w:r w:rsidR="00D02189"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(</w:t>
      </w:r>
      <w:proofErr w:type="gramEnd"/>
      <w:r w:rsidR="00D02189"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 Да</w:t>
      </w:r>
      <w:r w:rsidR="009D37EA"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)</w:t>
      </w:r>
    </w:p>
    <w:p w:rsidR="009D37EA" w:rsidRPr="00F939F2" w:rsidRDefault="009D37EA" w:rsidP="00F939F2">
      <w:pPr>
        <w:pStyle w:val="a3"/>
        <w:ind w:left="117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Покажите, назовите их.</w:t>
      </w:r>
    </w:p>
    <w:p w:rsidR="009D37EA" w:rsidRPr="00F939F2" w:rsidRDefault="009D37EA" w:rsidP="00F939F2">
      <w:pPr>
        <w:pStyle w:val="a3"/>
        <w:ind w:left="450"/>
        <w:jc w:val="both"/>
        <w:rPr>
          <w:bCs/>
          <w:i/>
          <w:iCs/>
          <w:color w:val="000000"/>
          <w:sz w:val="32"/>
          <w:szCs w:val="32"/>
          <w:shd w:val="clear" w:color="auto" w:fill="FFFFFF"/>
        </w:rPr>
      </w:pPr>
      <w:r w:rsidRPr="00F939F2">
        <w:rPr>
          <w:b/>
          <w:bCs/>
          <w:color w:val="000000"/>
          <w:sz w:val="32"/>
          <w:szCs w:val="32"/>
          <w:shd w:val="clear" w:color="auto" w:fill="FFFFFF"/>
        </w:rPr>
        <w:t>Задача 1</w:t>
      </w: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Сколько плоскостей симметрии имеет пирамида, в основании которой лежит прямоугольник, ромб? </w:t>
      </w:r>
      <w:proofErr w:type="gram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одну)</w:t>
      </w:r>
    </w:p>
    <w:p w:rsidR="009D37EA" w:rsidRPr="00F939F2" w:rsidRDefault="009D37EA" w:rsidP="00F939F2">
      <w:pPr>
        <w:pStyle w:val="a3"/>
        <w:ind w:left="450"/>
        <w:jc w:val="both"/>
        <w:rPr>
          <w:bCs/>
          <w:i/>
          <w:i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Как они проходят</w:t>
      </w:r>
      <w:proofErr w:type="gram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?(</w:t>
      </w:r>
      <w:proofErr w:type="gramEnd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 через высоту и оси симметрий оснований)</w:t>
      </w:r>
    </w:p>
    <w:p w:rsidR="009D37EA" w:rsidRPr="00F939F2" w:rsidRDefault="009D37EA" w:rsidP="00F939F2">
      <w:pPr>
        <w:pStyle w:val="a3"/>
        <w:ind w:left="450"/>
        <w:jc w:val="both"/>
        <w:rPr>
          <w:bCs/>
          <w:i/>
          <w:i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Какое дополнительное условие должно присутствовать в условии задачи, чтобы ваш ответ был верен? </w:t>
      </w:r>
      <w:proofErr w:type="gram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 xml:space="preserve">высота должна проходить через точку пересечения </w:t>
      </w:r>
      <w:proofErr w:type="spellStart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диагоналий</w:t>
      </w:r>
      <w:proofErr w:type="spellEnd"/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)</w:t>
      </w:r>
    </w:p>
    <w:p w:rsidR="009D37EA" w:rsidRPr="00F939F2" w:rsidRDefault="009D37EA" w:rsidP="00F939F2">
      <w:pPr>
        <w:pStyle w:val="a3"/>
        <w:ind w:left="450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F939F2">
        <w:rPr>
          <w:b/>
          <w:bCs/>
          <w:iCs/>
          <w:color w:val="000000"/>
          <w:sz w:val="32"/>
          <w:szCs w:val="32"/>
          <w:shd w:val="clear" w:color="auto" w:fill="FFFFFF"/>
        </w:rPr>
        <w:t>Задача 2</w:t>
      </w:r>
    </w:p>
    <w:p w:rsidR="009D37EA" w:rsidRPr="00F939F2" w:rsidRDefault="009D37EA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Какая четырехугольная пирамида имеет одну плоскость симметрии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</w:t>
      </w:r>
      <w:r w:rsidR="00F6485B" w:rsidRPr="00F939F2">
        <w:rPr>
          <w:bCs/>
          <w:color w:val="000000"/>
          <w:sz w:val="32"/>
          <w:szCs w:val="32"/>
          <w:shd w:val="clear" w:color="auto" w:fill="FFFFFF"/>
        </w:rPr>
        <w:t>?</w:t>
      </w:r>
      <w:proofErr w:type="gramEnd"/>
    </w:p>
    <w:p w:rsidR="00F6485B" w:rsidRPr="00F939F2" w:rsidRDefault="00F6485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Если в основании лежит равнобедренная трапеция</w:t>
      </w:r>
    </w:p>
    <w:p w:rsidR="00F6485B" w:rsidRPr="00F939F2" w:rsidRDefault="00F6485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Что нужно сказать про высоту этой пирамиды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>?(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высота проходит через точку пересечения диагоналей основания)</w:t>
      </w:r>
    </w:p>
    <w:p w:rsidR="00F6485B" w:rsidRPr="00F939F2" w:rsidRDefault="00F6485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Как проходит плоскость симметрии? (Плоскость симметрии проходит через высоту и точку пересечения диагоналей трапеции)</w:t>
      </w:r>
    </w:p>
    <w:p w:rsidR="00F6485B" w:rsidRPr="00F939F2" w:rsidRDefault="00F6485B" w:rsidP="00F939F2">
      <w:pPr>
        <w:pStyle w:val="a3"/>
        <w:ind w:left="450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F939F2">
        <w:rPr>
          <w:b/>
          <w:bCs/>
          <w:color w:val="000000"/>
          <w:sz w:val="32"/>
          <w:szCs w:val="32"/>
          <w:shd w:val="clear" w:color="auto" w:fill="FFFFFF"/>
        </w:rPr>
        <w:t>Задача 3</w:t>
      </w:r>
    </w:p>
    <w:p w:rsidR="009D37EA" w:rsidRPr="00F939F2" w:rsidRDefault="009D37EA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i/>
          <w:iCs/>
          <w:color w:val="000000"/>
          <w:sz w:val="32"/>
          <w:szCs w:val="32"/>
          <w:shd w:val="clear" w:color="auto" w:fill="FFFFFF"/>
        </w:rPr>
        <w:t>Существует ли четырехугольная пирамида, не имеющая ни одной плоскости симметрии? (привести пример)</w:t>
      </w:r>
    </w:p>
    <w:p w:rsidR="009D37EA" w:rsidRPr="00F939F2" w:rsidRDefault="00F6485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Существует. Это 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>пирамида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в основании которой лежит произвольный четырехугольник.</w:t>
      </w:r>
    </w:p>
    <w:p w:rsidR="00F6485B" w:rsidRPr="00F939F2" w:rsidRDefault="00F6485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proofErr w:type="spellStart"/>
      <w:r w:rsidRPr="00F939F2">
        <w:rPr>
          <w:bCs/>
          <w:color w:val="000000"/>
          <w:sz w:val="32"/>
          <w:szCs w:val="32"/>
          <w:shd w:val="clear" w:color="auto" w:fill="FFFFFF"/>
        </w:rPr>
        <w:t>Рссмотренные</w:t>
      </w:r>
      <w:proofErr w:type="spell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пирамиды, если высота проходит через вершину основания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Симметрия часто встречается в природе, технике, быту. Приведите примеры такой симметрии. Одним из самых наглядных использований законов симметрии в жизни служат строения архитектуры. Это то, что чаще всего мы можем увидеть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lastRenderedPageBreak/>
        <w:t>Послушаем сообщение по этому вопросу, которое подготовила Еремина Виктория.</w:t>
      </w:r>
    </w:p>
    <w:p w:rsidR="00D234FB" w:rsidRPr="00F939F2" w:rsidRDefault="00D234F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А теперь давайте снова порешаем задачи</w:t>
      </w:r>
    </w:p>
    <w:p w:rsidR="00F6485B" w:rsidRPr="00F939F2" w:rsidRDefault="00F6485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/>
          <w:bCs/>
          <w:color w:val="000000"/>
          <w:sz w:val="32"/>
          <w:szCs w:val="32"/>
          <w:shd w:val="clear" w:color="auto" w:fill="FFFFFF"/>
        </w:rPr>
        <w:t>Задача 4</w:t>
      </w:r>
      <w:r w:rsidR="00D234FB" w:rsidRPr="00F939F2">
        <w:rPr>
          <w:bCs/>
          <w:color w:val="000000"/>
          <w:sz w:val="32"/>
          <w:szCs w:val="32"/>
          <w:shd w:val="clear" w:color="auto" w:fill="FFFFFF"/>
        </w:rPr>
        <w:t xml:space="preserve"> Плоскость симметрии проходит через ось симметрии дороги перпендикулярно поверхности земли.</w:t>
      </w:r>
    </w:p>
    <w:p w:rsidR="00D234FB" w:rsidRPr="00F939F2" w:rsidRDefault="00D234FB" w:rsidP="00F939F2">
      <w:pPr>
        <w:pStyle w:val="a3"/>
        <w:ind w:left="450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 w:rsidRPr="00F939F2">
        <w:rPr>
          <w:b/>
          <w:bCs/>
          <w:color w:val="000000"/>
          <w:sz w:val="32"/>
          <w:szCs w:val="32"/>
          <w:shd w:val="clear" w:color="auto" w:fill="FFFFFF"/>
        </w:rPr>
        <w:t>Задача 5</w:t>
      </w:r>
    </w:p>
    <w:p w:rsidR="00D234FB" w:rsidRPr="00F939F2" w:rsidRDefault="00D234F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Через ось симметрии фасада, перпендикулярно его плоскости</w:t>
      </w:r>
    </w:p>
    <w:p w:rsidR="00D234FB" w:rsidRPr="00F939F2" w:rsidRDefault="00D234F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/>
          <w:bCs/>
          <w:color w:val="000000"/>
          <w:sz w:val="32"/>
          <w:szCs w:val="32"/>
          <w:shd w:val="clear" w:color="auto" w:fill="FFFFFF"/>
        </w:rPr>
        <w:t>Задача 6.</w:t>
      </w:r>
      <w:r w:rsidRPr="00F939F2">
        <w:rPr>
          <w:bCs/>
          <w:color w:val="000000"/>
          <w:sz w:val="32"/>
          <w:szCs w:val="32"/>
          <w:shd w:val="clear" w:color="auto" w:fill="FFFFFF"/>
        </w:rPr>
        <w:t>Какую форму имеет здание Пентагон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>?(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правильного пятиугольника)</w:t>
      </w:r>
    </w:p>
    <w:p w:rsidR="00D234FB" w:rsidRPr="00F939F2" w:rsidRDefault="00D234F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Как проходят плоскости симметрии и сколько их( 5, плоскости симметрии проходят через вершины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середину противолежащей стороны, перпендикулярно поверхности земли.</w:t>
      </w:r>
    </w:p>
    <w:p w:rsidR="00D234FB" w:rsidRPr="00F939F2" w:rsidRDefault="00D234FB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Симметрия также используется и во внутреннем оформлении зданий. </w:t>
      </w:r>
      <w:proofErr w:type="gramStart"/>
      <w:r w:rsidRPr="00F939F2">
        <w:rPr>
          <w:bCs/>
          <w:color w:val="000000"/>
          <w:sz w:val="32"/>
          <w:szCs w:val="32"/>
          <w:shd w:val="clear" w:color="auto" w:fill="FFFFFF"/>
        </w:rPr>
        <w:t>Вы</w:t>
      </w:r>
      <w:proofErr w:type="gramEnd"/>
      <w:r w:rsidRPr="00F939F2">
        <w:rPr>
          <w:bCs/>
          <w:color w:val="000000"/>
          <w:sz w:val="32"/>
          <w:szCs w:val="32"/>
          <w:shd w:val="clear" w:color="auto" w:fill="FFFFFF"/>
        </w:rPr>
        <w:t xml:space="preserve"> наверное обратили внимание на красоту и симметрию витражных окон в готических и византийских храмах. Странный свет, льющейся через цветные стекла создает исключительный художественный образ внутри помещения.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Современные дизайнеры очень часто стали использовать витражные стекла в оформлении интерьеров.</w:t>
      </w: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F939F2">
        <w:rPr>
          <w:bCs/>
          <w:color w:val="000000"/>
          <w:sz w:val="32"/>
          <w:szCs w:val="32"/>
          <w:shd w:val="clear" w:color="auto" w:fill="FFFFFF"/>
        </w:rPr>
        <w:t>Я предлагаю выступить в роли дизайнеров и создать эскиз рисунка для оформления витража.</w:t>
      </w: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939F2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У вас на столах лежат фрагменты эскизов витража и цветные многоугольники, с помощью которых </w:t>
      </w:r>
      <w:proofErr w:type="gramStart"/>
      <w:r w:rsidRPr="00F939F2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и</w:t>
      </w:r>
      <w:proofErr w:type="gramEnd"/>
      <w:r w:rsidRPr="00F939F2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опираясь на изученный материал, вы закончите рисунок не предложенном эскизе. Вид симметрии указан на обратной стороне листа. У кого чистый лист, я предлагаю поработать самостоятельно. И  хочется процитировать  слова</w:t>
      </w:r>
      <w:r w:rsidRPr="00F939F2">
        <w:rPr>
          <w:rFonts w:ascii="Times New Roman" w:eastAsia="Times New Roman" w:hAnsi="Times New Roman" w:cs="Times New Roman"/>
          <w:sz w:val="32"/>
          <w:szCs w:val="32"/>
        </w:rPr>
        <w:t xml:space="preserve"> известного немецкого математика нашего столетия Германа </w:t>
      </w:r>
      <w:proofErr w:type="spellStart"/>
      <w:r w:rsidRPr="00F939F2">
        <w:rPr>
          <w:rFonts w:ascii="Times New Roman" w:eastAsia="Times New Roman" w:hAnsi="Times New Roman" w:cs="Times New Roman"/>
          <w:sz w:val="32"/>
          <w:szCs w:val="32"/>
        </w:rPr>
        <w:t>Вейлья</w:t>
      </w:r>
      <w:proofErr w:type="spellEnd"/>
      <w:r w:rsidRPr="00F939F2">
        <w:rPr>
          <w:rFonts w:ascii="Times New Roman" w:eastAsia="Times New Roman" w:hAnsi="Times New Roman" w:cs="Times New Roman"/>
          <w:sz w:val="32"/>
          <w:szCs w:val="32"/>
        </w:rPr>
        <w:t>, который   определение симметрии дал таким образом: «Симметрия является той идеей, с помощью которой человек веками пытается объяснить и создать порядок, красоту и совершенство»</w:t>
      </w:r>
    </w:p>
    <w:p w:rsidR="00F6485B" w:rsidRPr="00F939F2" w:rsidRDefault="00F6485B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939F2">
        <w:rPr>
          <w:rFonts w:ascii="Times New Roman" w:eastAsia="Times New Roman" w:hAnsi="Times New Roman" w:cs="Times New Roman"/>
          <w:sz w:val="32"/>
          <w:szCs w:val="32"/>
        </w:rPr>
        <w:lastRenderedPageBreak/>
        <w:t>Давайте посмотрим на результаты вашего творения!!!! ( Кто все сделал, сдайте работы, я поставлю оценки, остальные доделайте дома)</w:t>
      </w:r>
    </w:p>
    <w:p w:rsidR="00D02189" w:rsidRPr="00F939F2" w:rsidRDefault="00D234FB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939F2">
        <w:rPr>
          <w:rFonts w:ascii="Times New Roman" w:eastAsia="Times New Roman" w:hAnsi="Times New Roman" w:cs="Times New Roman"/>
          <w:sz w:val="32"/>
          <w:szCs w:val="32"/>
        </w:rPr>
        <w:t>Итог урока: О каких видах симметрии мы говорили сегодня на уроке</w:t>
      </w:r>
      <w:r w:rsidR="00D02189" w:rsidRPr="00F939F2">
        <w:rPr>
          <w:rFonts w:ascii="Times New Roman" w:eastAsia="Times New Roman" w:hAnsi="Times New Roman" w:cs="Times New Roman"/>
          <w:sz w:val="32"/>
          <w:szCs w:val="32"/>
        </w:rPr>
        <w:t>?</w:t>
      </w:r>
      <w:r w:rsidRPr="00F939F2">
        <w:rPr>
          <w:rFonts w:ascii="Times New Roman" w:eastAsia="Times New Roman" w:hAnsi="Times New Roman" w:cs="Times New Roman"/>
          <w:sz w:val="32"/>
          <w:szCs w:val="32"/>
        </w:rPr>
        <w:t xml:space="preserve"> В пространстве существуют и другие виды симметрий, о ни</w:t>
      </w:r>
      <w:r w:rsidR="00F939F2" w:rsidRPr="00F939F2">
        <w:rPr>
          <w:rFonts w:ascii="Times New Roman" w:eastAsia="Times New Roman" w:hAnsi="Times New Roman" w:cs="Times New Roman"/>
          <w:sz w:val="32"/>
          <w:szCs w:val="32"/>
        </w:rPr>
        <w:t>х</w:t>
      </w:r>
      <w:r w:rsidRPr="00F939F2">
        <w:rPr>
          <w:rFonts w:ascii="Times New Roman" w:eastAsia="Times New Roman" w:hAnsi="Times New Roman" w:cs="Times New Roman"/>
          <w:sz w:val="32"/>
          <w:szCs w:val="32"/>
        </w:rPr>
        <w:t xml:space="preserve"> вы сможете </w:t>
      </w:r>
      <w:proofErr w:type="gramStart"/>
      <w:r w:rsidRPr="00F939F2">
        <w:rPr>
          <w:rFonts w:ascii="Times New Roman" w:eastAsia="Times New Roman" w:hAnsi="Times New Roman" w:cs="Times New Roman"/>
          <w:sz w:val="32"/>
          <w:szCs w:val="32"/>
        </w:rPr>
        <w:t>узнать</w:t>
      </w:r>
      <w:proofErr w:type="gramEnd"/>
      <w:r w:rsidRPr="00F939F2">
        <w:rPr>
          <w:rFonts w:ascii="Times New Roman" w:eastAsia="Times New Roman" w:hAnsi="Times New Roman" w:cs="Times New Roman"/>
          <w:sz w:val="32"/>
          <w:szCs w:val="32"/>
        </w:rPr>
        <w:t xml:space="preserve"> прочитав дополнительную литературу.</w:t>
      </w: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939F2">
        <w:rPr>
          <w:rFonts w:ascii="Times New Roman" w:eastAsia="Times New Roman" w:hAnsi="Times New Roman" w:cs="Times New Roman"/>
          <w:sz w:val="32"/>
          <w:szCs w:val="32"/>
        </w:rPr>
        <w:t>Что вы заметили необычного на сегодняшнем уроке?</w:t>
      </w: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939F2">
        <w:rPr>
          <w:rFonts w:ascii="Times New Roman" w:eastAsia="Times New Roman" w:hAnsi="Times New Roman" w:cs="Times New Roman"/>
          <w:sz w:val="32"/>
          <w:szCs w:val="32"/>
        </w:rPr>
        <w:t>А мне хочется, сделать следующий вывод, что математика – это не только стройная система законов, теорем, задач, но и уникальное средство познания красоты. А красота  многогранна и многолика. Красота помогает с радостью воспринимать окружающий мир, математика дает возможность осознать знания и упрочить знания о гармонии всего мира.</w:t>
      </w: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02189" w:rsidRPr="00F939F2" w:rsidRDefault="00D02189" w:rsidP="00F939F2">
      <w:pPr>
        <w:spacing w:before="100" w:beforeAutospacing="1" w:after="0" w:line="240" w:lineRule="auto"/>
        <w:ind w:left="450" w:right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ind w:left="450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02189" w:rsidRPr="00F939F2" w:rsidRDefault="00D02189" w:rsidP="00F939F2">
      <w:pPr>
        <w:pStyle w:val="a3"/>
        <w:jc w:val="both"/>
        <w:rPr>
          <w:bCs/>
          <w:color w:val="000000"/>
          <w:sz w:val="32"/>
          <w:szCs w:val="32"/>
          <w:shd w:val="clear" w:color="auto" w:fill="FFFFFF"/>
        </w:rPr>
      </w:pPr>
    </w:p>
    <w:p w:rsidR="00D9465C" w:rsidRPr="00F939F2" w:rsidRDefault="00D9465C" w:rsidP="00F939F2">
      <w:pPr>
        <w:spacing w:after="100" w:afterAutospacing="1"/>
        <w:jc w:val="both"/>
        <w:rPr>
          <w:rFonts w:ascii="Times New Roman" w:hAnsi="Times New Roman" w:cs="Times New Roman"/>
          <w:sz w:val="32"/>
          <w:szCs w:val="32"/>
        </w:rPr>
      </w:pPr>
    </w:p>
    <w:sectPr w:rsidR="00D9465C" w:rsidRPr="00F939F2" w:rsidSect="00D0218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179"/>
    <w:multiLevelType w:val="hybridMultilevel"/>
    <w:tmpl w:val="9836F464"/>
    <w:lvl w:ilvl="0" w:tplc="48B0F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8C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0D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6E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4B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AC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3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BE9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65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89"/>
    <w:rsid w:val="009D37EA"/>
    <w:rsid w:val="00A81CA0"/>
    <w:rsid w:val="00AA6567"/>
    <w:rsid w:val="00D02189"/>
    <w:rsid w:val="00D234FB"/>
    <w:rsid w:val="00D9465C"/>
    <w:rsid w:val="00F6485B"/>
    <w:rsid w:val="00F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">
    <w:name w:val="mt"/>
    <w:basedOn w:val="a"/>
    <w:uiPriority w:val="99"/>
    <w:rsid w:val="00D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2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">
    <w:name w:val="mt"/>
    <w:basedOn w:val="a"/>
    <w:uiPriority w:val="99"/>
    <w:rsid w:val="00D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2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7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</dc:creator>
  <cp:lastModifiedBy>Учитель</cp:lastModifiedBy>
  <cp:revision>2</cp:revision>
  <cp:lastPrinted>2013-04-01T19:02:00Z</cp:lastPrinted>
  <dcterms:created xsi:type="dcterms:W3CDTF">2019-11-12T13:16:00Z</dcterms:created>
  <dcterms:modified xsi:type="dcterms:W3CDTF">2019-11-12T13:16:00Z</dcterms:modified>
</cp:coreProperties>
</file>